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C2BDF" w14:textId="77532EEE" w:rsidR="00D31A02" w:rsidRPr="00350F7A" w:rsidRDefault="00EA2D5B" w:rsidP="00350F7A">
      <w:pPr>
        <w:tabs>
          <w:tab w:val="right" w:pos="9360"/>
        </w:tabs>
        <w:spacing w:after="0" w:line="240" w:lineRule="auto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685164" wp14:editId="6F66C526">
                <wp:simplePos x="0" y="0"/>
                <wp:positionH relativeFrom="column">
                  <wp:posOffset>2143125</wp:posOffset>
                </wp:positionH>
                <wp:positionV relativeFrom="paragraph">
                  <wp:posOffset>180975</wp:posOffset>
                </wp:positionV>
                <wp:extent cx="3162300" cy="6858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A8FB5" w14:textId="2C2726D4" w:rsidR="00EA2D5B" w:rsidRPr="00EA2D5B" w:rsidRDefault="00EA2D5B" w:rsidP="009D259B">
                            <w:pPr>
                              <w:spacing w:after="0" w:line="240" w:lineRule="auto"/>
                              <w:jc w:val="center"/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</w:pPr>
                            <w:r w:rsidRPr="00EA2D5B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City of Krebs &amp;</w:t>
                            </w:r>
                          </w:p>
                          <w:p w14:paraId="233553C2" w14:textId="58C61B1A" w:rsidR="00EA2D5B" w:rsidRPr="00EA2D5B" w:rsidRDefault="00EA2D5B" w:rsidP="009D259B">
                            <w:pPr>
                              <w:spacing w:after="0" w:line="240" w:lineRule="auto"/>
                              <w:jc w:val="center"/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</w:pPr>
                            <w:r w:rsidRPr="00EA2D5B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Krebs Utilities Authority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851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8.75pt;margin-top:14.25pt;width:249pt;height: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" stroked="f">
                <v:textbox>
                  <w:txbxContent>
                    <w:p w14:paraId="430A8FB5" w14:textId="2C2726D4" w:rsidR="00EA2D5B" w:rsidRPr="00EA2D5B" w:rsidRDefault="00EA2D5B" w:rsidP="009D259B">
                      <w:pPr>
                        <w:spacing w:after="0" w:line="240" w:lineRule="auto"/>
                        <w:jc w:val="center"/>
                        <w:rPr>
                          <w:rFonts w:ascii="Cooper Black" w:hAnsi="Cooper Black"/>
                          <w:sz w:val="36"/>
                          <w:szCs w:val="36"/>
                        </w:rPr>
                      </w:pPr>
                      <w:r w:rsidRPr="00EA2D5B">
                        <w:rPr>
                          <w:rFonts w:ascii="Cooper Black" w:hAnsi="Cooper Black"/>
                          <w:sz w:val="36"/>
                          <w:szCs w:val="36"/>
                        </w:rPr>
                        <w:t>City of Krebs</w:t>
                      </w:r>
                      <w:r w:rsidRPr="00EA2D5B">
                        <w:rPr>
                          <w:rFonts w:ascii="Cooper Black" w:hAnsi="Cooper Black"/>
                          <w:sz w:val="36"/>
                          <w:szCs w:val="36"/>
                        </w:rPr>
                        <w:t xml:space="preserve"> &amp;</w:t>
                      </w:r>
                    </w:p>
                    <w:p w14:paraId="233553C2" w14:textId="58C61B1A" w:rsidR="00EA2D5B" w:rsidRPr="00EA2D5B" w:rsidRDefault="00EA2D5B" w:rsidP="009D259B">
                      <w:pPr>
                        <w:spacing w:after="0" w:line="240" w:lineRule="auto"/>
                        <w:jc w:val="center"/>
                        <w:rPr>
                          <w:rFonts w:ascii="Cooper Black" w:hAnsi="Cooper Black"/>
                          <w:sz w:val="36"/>
                          <w:szCs w:val="36"/>
                        </w:rPr>
                      </w:pPr>
                      <w:r w:rsidRPr="00EA2D5B">
                        <w:rPr>
                          <w:rFonts w:ascii="Cooper Black" w:hAnsi="Cooper Black"/>
                          <w:sz w:val="36"/>
                          <w:szCs w:val="36"/>
                        </w:rPr>
                        <w:t>Krebs Utilities Authority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1A02" w:rsidRPr="00D31A02">
        <w:rPr>
          <w:noProof/>
        </w:rPr>
        <w:drawing>
          <wp:inline distT="0" distB="0" distL="0" distR="0" wp14:anchorId="3A0EA567" wp14:editId="1971B362">
            <wp:extent cx="1485900" cy="1341755"/>
            <wp:effectExtent l="0" t="0" r="0" b="0"/>
            <wp:docPr id="804362612" name="Picture 3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362612" name="Picture 3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91845" cy="1347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259B" w:rsidRPr="009D259B">
        <w:rPr>
          <w:rFonts w:ascii="Times New Roman" w:hAnsi="Times New Roman" w:cs="Times New Roman"/>
          <w:i/>
          <w:iCs/>
          <w:sz w:val="44"/>
          <w:szCs w:val="44"/>
        </w:rPr>
        <w:t>Request of Public Records</w:t>
      </w:r>
    </w:p>
    <w:p w14:paraId="605E2CE1" w14:textId="77777777" w:rsidR="009A3EE7" w:rsidRDefault="009A3EE7" w:rsidP="002A454B">
      <w:pPr>
        <w:tabs>
          <w:tab w:val="left" w:leader="underscore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BE569A" w14:textId="2919DDC9" w:rsidR="00073292" w:rsidRDefault="00073292" w:rsidP="002A454B">
      <w:pPr>
        <w:tabs>
          <w:tab w:val="left" w:leader="underscore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REQUESTER: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0A1C8E0" w14:textId="31FF7B53" w:rsidR="00073292" w:rsidRDefault="00021523" w:rsidP="00021523">
      <w:pPr>
        <w:tabs>
          <w:tab w:val="left" w:pos="2340"/>
          <w:tab w:val="left" w:leader="underscore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MAILING </w:t>
      </w:r>
      <w:r w:rsidR="00073292">
        <w:rPr>
          <w:rFonts w:ascii="Times New Roman" w:hAnsi="Times New Roman" w:cs="Times New Roman"/>
          <w:sz w:val="24"/>
          <w:szCs w:val="24"/>
        </w:rPr>
        <w:t>ADDRESS: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D09F450" w14:textId="574049B9" w:rsidR="00021523" w:rsidRDefault="00021523" w:rsidP="00021523">
      <w:pPr>
        <w:tabs>
          <w:tab w:val="left" w:pos="2340"/>
          <w:tab w:val="left" w:leader="underscore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D864FD2" w14:textId="0B7A5865" w:rsidR="00021523" w:rsidRDefault="00021523" w:rsidP="002A454B">
      <w:pPr>
        <w:tabs>
          <w:tab w:val="left" w:leader="underscore" w:pos="3960"/>
          <w:tab w:val="left" w:leader="underscore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TELEPHONE:</w:t>
      </w:r>
      <w:r>
        <w:rPr>
          <w:rFonts w:ascii="Times New Roman" w:hAnsi="Times New Roman" w:cs="Times New Roman"/>
          <w:sz w:val="24"/>
          <w:szCs w:val="24"/>
        </w:rPr>
        <w:tab/>
        <w:t xml:space="preserve"> EMAIL: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67EFC54" w14:textId="77777777" w:rsidR="00021523" w:rsidRDefault="00021523" w:rsidP="00021523">
      <w:pPr>
        <w:tabs>
          <w:tab w:val="left" w:leader="underscore" w:pos="3600"/>
          <w:tab w:val="left" w:leader="underscore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90C79A" w14:textId="2898BA55" w:rsidR="00021523" w:rsidRDefault="00021523" w:rsidP="00021523">
      <w:pPr>
        <w:tabs>
          <w:tab w:val="left" w:leader="underscore" w:pos="3600"/>
          <w:tab w:val="left" w:leader="underscore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HEREBY REQUEST COPIES OF THE FOLLOWING RECORDS PURSUANT TO THE OKLAHOMA OPEN RECORDS ACT (</w:t>
      </w:r>
      <w:r w:rsidRPr="002A454B">
        <w:rPr>
          <w:rFonts w:ascii="Times New Roman" w:hAnsi="Times New Roman" w:cs="Times New Roman"/>
          <w:i/>
          <w:iCs/>
          <w:sz w:val="24"/>
          <w:szCs w:val="24"/>
        </w:rPr>
        <w:t>please be as detailed as possible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255BBEE2" w14:textId="77777777" w:rsidR="00021523" w:rsidRDefault="00021523" w:rsidP="00021523">
      <w:pPr>
        <w:tabs>
          <w:tab w:val="left" w:leader="underscore" w:pos="3600"/>
          <w:tab w:val="left" w:leader="underscore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64A67" w14:textId="296FA2D4" w:rsidR="00021523" w:rsidRDefault="00021523" w:rsidP="00021523">
      <w:pPr>
        <w:tabs>
          <w:tab w:val="left" w:leader="underscore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A3EE7">
        <w:rPr>
          <w:rFonts w:ascii="Times New Roman" w:hAnsi="Times New Roman" w:cs="Times New Roman"/>
          <w:sz w:val="24"/>
          <w:szCs w:val="24"/>
        </w:rPr>
        <w:tab/>
      </w:r>
      <w:r w:rsidR="009A3E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AE71DA5" w14:textId="64C81213" w:rsidR="00021523" w:rsidRPr="002A454B" w:rsidRDefault="00021523" w:rsidP="00073292">
      <w:pPr>
        <w:tabs>
          <w:tab w:val="left" w:leader="underscore" w:pos="2880"/>
          <w:tab w:val="left" w:leader="underscore" w:pos="936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A454B">
        <w:rPr>
          <w:rFonts w:ascii="Times New Roman" w:hAnsi="Times New Roman" w:cs="Times New Roman"/>
          <w:i/>
          <w:iCs/>
          <w:sz w:val="24"/>
          <w:szCs w:val="24"/>
        </w:rPr>
        <w:t>I have been advised there is a charge for obtaining and copying p</w:t>
      </w:r>
      <w:r w:rsidR="002A454B" w:rsidRPr="002A454B">
        <w:rPr>
          <w:rFonts w:ascii="Times New Roman" w:hAnsi="Times New Roman" w:cs="Times New Roman"/>
          <w:i/>
          <w:iCs/>
          <w:sz w:val="24"/>
          <w:szCs w:val="24"/>
        </w:rPr>
        <w:t xml:space="preserve">ublic records as authorized by state law and cited in Krebs Resolution NO. 24-01. </w:t>
      </w:r>
      <w:r w:rsidR="002A454B" w:rsidRPr="002A45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Fees May vary depending on volume and time for completion of the record request</w:t>
      </w:r>
      <w:r w:rsidR="002A454B" w:rsidRPr="002A454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ADF5D39" w14:textId="77777777" w:rsidR="002A454B" w:rsidRDefault="002A454B" w:rsidP="00073292">
      <w:pPr>
        <w:tabs>
          <w:tab w:val="left" w:leader="underscore" w:pos="2880"/>
          <w:tab w:val="left" w:leader="underscore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089341" w14:textId="7C2A7D6C" w:rsidR="002A454B" w:rsidRDefault="002A454B" w:rsidP="002A454B">
      <w:pPr>
        <w:tabs>
          <w:tab w:val="left" w:leader="underscore" w:pos="5850"/>
          <w:tab w:val="left" w:leader="underscore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6A1E617" w14:textId="5CADDD3B" w:rsidR="002A454B" w:rsidRDefault="002A454B" w:rsidP="002A454B">
      <w:pPr>
        <w:tabs>
          <w:tab w:val="left" w:pos="5850"/>
          <w:tab w:val="left" w:leader="underscore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SIGNATURE OF REQUESTOR</w:t>
      </w:r>
      <w:r>
        <w:rPr>
          <w:rFonts w:ascii="Times New Roman" w:hAnsi="Times New Roman" w:cs="Times New Roman"/>
          <w:sz w:val="24"/>
          <w:szCs w:val="24"/>
        </w:rPr>
        <w:tab/>
        <w:t xml:space="preserve">    DATE</w:t>
      </w:r>
    </w:p>
    <w:p w14:paraId="68038EBD" w14:textId="77777777" w:rsidR="002A454B" w:rsidRDefault="002A454B" w:rsidP="002A454B">
      <w:pPr>
        <w:tabs>
          <w:tab w:val="left" w:pos="5850"/>
          <w:tab w:val="left" w:leader="underscore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1436EC" w14:textId="16051CE2" w:rsidR="002A454B" w:rsidRPr="002A454B" w:rsidRDefault="002A454B" w:rsidP="002A454B">
      <w:pPr>
        <w:tabs>
          <w:tab w:val="left" w:leader="underscore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thick"/>
        </w:rPr>
      </w:pPr>
      <w:r w:rsidRPr="002A454B">
        <w:rPr>
          <w:rFonts w:ascii="Times New Roman" w:hAnsi="Times New Roman" w:cs="Times New Roman"/>
          <w:sz w:val="24"/>
          <w:szCs w:val="24"/>
          <w:u w:val="thick"/>
        </w:rPr>
        <w:tab/>
      </w:r>
    </w:p>
    <w:p w14:paraId="5D31BFE6" w14:textId="1CF40346" w:rsidR="002A454B" w:rsidRDefault="002A454B" w:rsidP="002A454B">
      <w:pPr>
        <w:tabs>
          <w:tab w:val="left" w:leader="underscore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454B">
        <w:rPr>
          <w:rFonts w:ascii="Times New Roman" w:hAnsi="Times New Roman" w:cs="Times New Roman"/>
          <w:b/>
          <w:bCs/>
          <w:sz w:val="24"/>
          <w:szCs w:val="24"/>
        </w:rPr>
        <w:t>OFFICE USE ONLY</w:t>
      </w:r>
    </w:p>
    <w:p w14:paraId="06ED4E64" w14:textId="77777777" w:rsidR="002A454B" w:rsidRDefault="002A454B" w:rsidP="002A454B">
      <w:pPr>
        <w:tabs>
          <w:tab w:val="left" w:leader="underscore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60BE32" w14:textId="6D4AAAAF" w:rsidR="00BB58FD" w:rsidRDefault="00BB58FD" w:rsidP="00BB58FD">
      <w:pPr>
        <w:tabs>
          <w:tab w:val="left" w:leader="underscore" w:pos="3960"/>
          <w:tab w:val="left" w:leader="underscore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Completed:</w:t>
      </w:r>
      <w:r>
        <w:rPr>
          <w:rFonts w:ascii="Times New Roman" w:hAnsi="Times New Roman" w:cs="Times New Roman"/>
          <w:sz w:val="24"/>
          <w:szCs w:val="24"/>
        </w:rPr>
        <w:tab/>
        <w:t xml:space="preserve"> Amount to be Charged: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416D05E" w14:textId="27CF2139" w:rsidR="00BB58FD" w:rsidRDefault="00BB58FD" w:rsidP="00BB58FD">
      <w:pPr>
        <w:tabs>
          <w:tab w:val="left" w:leader="underscore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Pages/Media Used/Time: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2A7D09D" w14:textId="40EABE15" w:rsidR="00BB58FD" w:rsidRDefault="00BB58FD" w:rsidP="009A3EE7">
      <w:pPr>
        <w:tabs>
          <w:tab w:val="left" w:leader="underscore" w:pos="5670"/>
          <w:tab w:val="left" w:leader="underscore" w:pos="6660"/>
          <w:tab w:val="left" w:leader="underscore" w:pos="7830"/>
          <w:tab w:val="left" w:leader="underscore" w:pos="8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Contacted: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A3EE7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ia:</w:t>
      </w:r>
      <w:r>
        <w:rPr>
          <w:rFonts w:ascii="Times New Roman" w:hAnsi="Times New Roman" w:cs="Times New Roman"/>
          <w:sz w:val="24"/>
          <w:szCs w:val="24"/>
        </w:rPr>
        <w:tab/>
        <w:t xml:space="preserve">phone </w:t>
      </w:r>
      <w:r>
        <w:rPr>
          <w:rFonts w:ascii="Times New Roman" w:hAnsi="Times New Roman" w:cs="Times New Roman"/>
          <w:sz w:val="24"/>
          <w:szCs w:val="24"/>
        </w:rPr>
        <w:tab/>
      </w:r>
      <w:r w:rsidR="009A3EE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ail </w:t>
      </w:r>
      <w:r>
        <w:rPr>
          <w:rFonts w:ascii="Times New Roman" w:hAnsi="Times New Roman" w:cs="Times New Roman"/>
          <w:sz w:val="24"/>
          <w:szCs w:val="24"/>
        </w:rPr>
        <w:tab/>
      </w:r>
      <w:r w:rsidR="009A3EE7">
        <w:rPr>
          <w:rFonts w:ascii="Times New Roman" w:hAnsi="Times New Roman" w:cs="Times New Roman"/>
          <w:sz w:val="24"/>
          <w:szCs w:val="24"/>
        </w:rPr>
        <w:t>email</w:t>
      </w:r>
    </w:p>
    <w:p w14:paraId="417BEDDE" w14:textId="5C810DB6" w:rsidR="009A3EE7" w:rsidRDefault="009A3EE7" w:rsidP="009A3EE7">
      <w:pPr>
        <w:tabs>
          <w:tab w:val="left" w:leader="underscore" w:pos="5670"/>
          <w:tab w:val="left" w:leader="underscore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Collected: </w:t>
      </w:r>
      <w:r>
        <w:rPr>
          <w:rFonts w:ascii="Times New Roman" w:hAnsi="Times New Roman" w:cs="Times New Roman"/>
          <w:sz w:val="24"/>
          <w:szCs w:val="24"/>
        </w:rPr>
        <w:tab/>
        <w:t xml:space="preserve"> Receipt #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02E727" w14:textId="266EBC06" w:rsidR="009A3EE7" w:rsidRDefault="009A3EE7" w:rsidP="009A3EE7">
      <w:pPr>
        <w:tabs>
          <w:tab w:val="left" w:leader="underscore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City/KUA Representative Signature: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9A3EE7" w:rsidSect="00C3304B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5F3"/>
    <w:rsid w:val="00021523"/>
    <w:rsid w:val="00073292"/>
    <w:rsid w:val="002A454B"/>
    <w:rsid w:val="00350F7A"/>
    <w:rsid w:val="00391534"/>
    <w:rsid w:val="00412A11"/>
    <w:rsid w:val="00594D43"/>
    <w:rsid w:val="006965F3"/>
    <w:rsid w:val="009A3EE7"/>
    <w:rsid w:val="009D259B"/>
    <w:rsid w:val="00BB58FD"/>
    <w:rsid w:val="00C3304B"/>
    <w:rsid w:val="00C901C3"/>
    <w:rsid w:val="00D31A02"/>
    <w:rsid w:val="00EA2D5B"/>
    <w:rsid w:val="00EC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1FFFE"/>
  <w15:chartTrackingRefBased/>
  <w15:docId w15:val="{29AC533B-E8EA-4311-98BC-3A784C52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65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65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65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65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65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65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65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65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65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5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65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65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65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65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65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65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65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65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6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65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65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6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65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65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65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65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65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65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 Payable</dc:creator>
  <cp:keywords/>
  <dc:description/>
  <cp:lastModifiedBy>City Clerk</cp:lastModifiedBy>
  <cp:revision>3</cp:revision>
  <cp:lastPrinted>2025-03-28T21:16:00Z</cp:lastPrinted>
  <dcterms:created xsi:type="dcterms:W3CDTF">2025-02-28T19:09:00Z</dcterms:created>
  <dcterms:modified xsi:type="dcterms:W3CDTF">2025-03-28T21:16:00Z</dcterms:modified>
</cp:coreProperties>
</file>